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9C" w:rsidRDefault="00CB52D6" w:rsidP="00CB52D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Экскурсионный тур </w:t>
      </w:r>
      <w:r w:rsidR="001E4705"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ДЛЯ</w:t>
      </w: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школьников</w:t>
      </w:r>
      <w:r w:rsidR="001E4705"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B52D6" w:rsidRPr="00626CCA" w:rsidRDefault="00D7009C" w:rsidP="00CB52D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группа 20 + 2 сопровождающих</w:t>
      </w:r>
    </w:p>
    <w:p w:rsidR="00CB52D6" w:rsidRPr="00626CCA" w:rsidRDefault="00CB52D6" w:rsidP="00CB52D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3 дня</w:t>
      </w:r>
      <w:r w:rsidR="001E4705"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/2 НОЧИ</w:t>
      </w:r>
    </w:p>
    <w:p w:rsidR="001E4705" w:rsidRDefault="001E4705" w:rsidP="00CB52D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aps/>
          <w:color w:val="222222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6CCA">
        <w:rPr>
          <w:rFonts w:ascii="Verdana" w:eastAsia="Times New Roman" w:hAnsi="Verdana" w:cs="Times New Roman"/>
          <w:b/>
          <w:bCs/>
          <w:caps/>
          <w:color w:val="222222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«ОЛИМПИЙСКИЕ КАНИКУЛЫ В СОЧИ»</w:t>
      </w:r>
    </w:p>
    <w:tbl>
      <w:tblPr>
        <w:tblW w:w="10634" w:type="dxa"/>
        <w:jc w:val="center"/>
        <w:tblInd w:w="3314" w:type="dxa"/>
        <w:tblLayout w:type="fixed"/>
        <w:tblLook w:val="0000" w:firstRow="0" w:lastRow="0" w:firstColumn="0" w:lastColumn="0" w:noHBand="0" w:noVBand="0"/>
      </w:tblPr>
      <w:tblGrid>
        <w:gridCol w:w="925"/>
        <w:gridCol w:w="9709"/>
      </w:tblGrid>
      <w:tr w:rsidR="001E4705" w:rsidRPr="00AD211B" w:rsidTr="00523A20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5" w:rsidRPr="00165C77" w:rsidRDefault="001E4705" w:rsidP="00CB0F31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</w:rPr>
              <w:t>1 день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5" w:rsidRDefault="001E4705" w:rsidP="00CB0F31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Встреча группы </w:t>
            </w:r>
            <w:proofErr w:type="gramStart"/>
            <w:r>
              <w:rPr>
                <w:bCs/>
              </w:rPr>
              <w:t>на ж</w:t>
            </w:r>
            <w:proofErr w:type="gramEnd"/>
            <w:r>
              <w:rPr>
                <w:bCs/>
              </w:rPr>
              <w:t>/д Сочи. Трансфер в гостиницу. Размещение. Обед (за доп. плату).</w:t>
            </w:r>
          </w:p>
          <w:p w:rsidR="001E4705" w:rsidRPr="00165C77" w:rsidRDefault="001E4705" w:rsidP="00CB0F31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О</w:t>
            </w:r>
            <w:r w:rsidRPr="00165C77">
              <w:rPr>
                <w:bCs/>
              </w:rPr>
              <w:t>бзорн</w:t>
            </w:r>
            <w:r>
              <w:rPr>
                <w:bCs/>
              </w:rPr>
              <w:t>ая</w:t>
            </w:r>
            <w:r w:rsidRPr="00165C77">
              <w:rPr>
                <w:bCs/>
              </w:rPr>
              <w:t xml:space="preserve"> экскурси</w:t>
            </w:r>
            <w:r>
              <w:rPr>
                <w:bCs/>
              </w:rPr>
              <w:t>я</w:t>
            </w:r>
            <w:r w:rsidRPr="00165C77">
              <w:rPr>
                <w:bCs/>
              </w:rPr>
              <w:t xml:space="preserve"> «Сочи – </w:t>
            </w:r>
            <w:r>
              <w:rPr>
                <w:bCs/>
              </w:rPr>
              <w:t>знаменитый российский курорт</w:t>
            </w:r>
            <w:r w:rsidRPr="00165C77">
              <w:rPr>
                <w:bCs/>
              </w:rPr>
              <w:t>»</w:t>
            </w:r>
            <w:r>
              <w:rPr>
                <w:bCs/>
              </w:rPr>
              <w:t xml:space="preserve"> (4 часа)</w:t>
            </w:r>
            <w:r w:rsidRPr="00165C77">
              <w:rPr>
                <w:bCs/>
              </w:rPr>
              <w:t>:</w:t>
            </w:r>
          </w:p>
          <w:p w:rsidR="001E4705" w:rsidRPr="00165C77" w:rsidRDefault="001E4705" w:rsidP="00CB0F31">
            <w:pPr>
              <w:pStyle w:val="aa"/>
              <w:numPr>
                <w:ilvl w:val="0"/>
                <w:numId w:val="9"/>
              </w:num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променад по Приморской набережной от морского вокзала до Зимнего театра – знакомство с историческим центром города,</w:t>
            </w:r>
          </w:p>
          <w:p w:rsidR="001E4705" w:rsidRPr="00F10094" w:rsidRDefault="001E4705" w:rsidP="00CB0F31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посещение источника легендарной Мацесты – сердца курорта Сочи,</w:t>
            </w:r>
          </w:p>
          <w:p w:rsidR="001E4705" w:rsidRPr="00165C77" w:rsidRDefault="001E4705" w:rsidP="00CB0F31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r w:rsidRPr="00165C77">
              <w:rPr>
                <w:bCs/>
              </w:rPr>
              <w:t xml:space="preserve">подъем на смотровую башню на горе Большой </w:t>
            </w:r>
            <w:proofErr w:type="spellStart"/>
            <w:r w:rsidRPr="00165C77">
              <w:rPr>
                <w:bCs/>
              </w:rPr>
              <w:t>Ахун</w:t>
            </w:r>
            <w:proofErr w:type="spellEnd"/>
            <w:r w:rsidRPr="00165C77">
              <w:rPr>
                <w:bCs/>
              </w:rPr>
              <w:t xml:space="preserve"> – осмотр панорам</w:t>
            </w:r>
            <w:r>
              <w:rPr>
                <w:bCs/>
              </w:rPr>
              <w:t xml:space="preserve">ы Сочи с высоты птичьего полета (для групп больше 20 человек – вместо горы Большой </w:t>
            </w:r>
            <w:proofErr w:type="spellStart"/>
            <w:r>
              <w:rPr>
                <w:bCs/>
              </w:rPr>
              <w:t>Ахун</w:t>
            </w:r>
            <w:proofErr w:type="spellEnd"/>
            <w:r>
              <w:rPr>
                <w:bCs/>
              </w:rPr>
              <w:t xml:space="preserve"> посещение парка «Ривьера», океанариум в парке – 350р./чел.).</w:t>
            </w:r>
          </w:p>
          <w:p w:rsidR="001E4705" w:rsidRPr="00165C77" w:rsidRDefault="001E4705" w:rsidP="00CB0F31">
            <w:pPr>
              <w:snapToGrid w:val="0"/>
              <w:spacing w:after="0" w:line="240" w:lineRule="auto"/>
              <w:rPr>
                <w:bCs/>
              </w:rPr>
            </w:pPr>
            <w:r w:rsidRPr="00165C77">
              <w:rPr>
                <w:bCs/>
              </w:rPr>
              <w:t xml:space="preserve">Возвращение в </w:t>
            </w:r>
            <w:r>
              <w:rPr>
                <w:bCs/>
              </w:rPr>
              <w:t>гостиницу</w:t>
            </w:r>
            <w:r w:rsidRPr="00165C77">
              <w:rPr>
                <w:bCs/>
              </w:rPr>
              <w:t>.</w:t>
            </w:r>
            <w:r>
              <w:rPr>
                <w:bCs/>
              </w:rPr>
              <w:t xml:space="preserve"> Свободное время.</w:t>
            </w:r>
          </w:p>
        </w:tc>
      </w:tr>
      <w:tr w:rsidR="001E4705" w:rsidRPr="00AD211B" w:rsidTr="00523A20">
        <w:trPr>
          <w:trHeight w:val="315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5" w:rsidRPr="00165C77" w:rsidRDefault="001E4705" w:rsidP="00CB0F31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 день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5" w:rsidRPr="00165C77" w:rsidRDefault="001E4705" w:rsidP="00CB0F31">
            <w:pPr>
              <w:snapToGrid w:val="0"/>
              <w:spacing w:after="0" w:line="240" w:lineRule="auto"/>
              <w:rPr>
                <w:bCs/>
              </w:rPr>
            </w:pPr>
            <w:r w:rsidRPr="00165C77">
              <w:rPr>
                <w:bCs/>
              </w:rPr>
              <w:t>Завтрак.</w:t>
            </w:r>
            <w:r w:rsidR="00D7009C">
              <w:rPr>
                <w:bCs/>
              </w:rPr>
              <w:t xml:space="preserve"> </w:t>
            </w:r>
            <w:r w:rsidRPr="00165C77">
              <w:rPr>
                <w:bCs/>
              </w:rPr>
              <w:t xml:space="preserve">Встреча с экскурсоводом в холле </w:t>
            </w:r>
            <w:r>
              <w:rPr>
                <w:bCs/>
              </w:rPr>
              <w:t>гостиницы</w:t>
            </w:r>
            <w:r w:rsidRPr="00165C77">
              <w:rPr>
                <w:bCs/>
              </w:rPr>
              <w:t>, посадка в автобус.</w:t>
            </w:r>
          </w:p>
          <w:p w:rsidR="001E4705" w:rsidRPr="00165C77" w:rsidRDefault="001E4705" w:rsidP="00CB0F31">
            <w:pPr>
              <w:snapToGrid w:val="0"/>
              <w:spacing w:after="0" w:line="240" w:lineRule="auto"/>
              <w:rPr>
                <w:bCs/>
              </w:rPr>
            </w:pPr>
            <w:r w:rsidRPr="00165C77">
              <w:rPr>
                <w:bCs/>
              </w:rPr>
              <w:t>Отправление на экскурсию «</w:t>
            </w:r>
            <w:r>
              <w:rPr>
                <w:bCs/>
              </w:rPr>
              <w:t>Красная Поляна – уникальный горный курорт</w:t>
            </w:r>
            <w:r w:rsidRPr="00165C77">
              <w:rPr>
                <w:bCs/>
              </w:rPr>
              <w:t>»</w:t>
            </w:r>
            <w:r>
              <w:rPr>
                <w:bCs/>
              </w:rPr>
              <w:t xml:space="preserve"> (8 часов)</w:t>
            </w:r>
            <w:r w:rsidRPr="00165C77">
              <w:rPr>
                <w:bCs/>
              </w:rPr>
              <w:t>:</w:t>
            </w:r>
          </w:p>
          <w:p w:rsidR="001E4705" w:rsidRPr="00165C77" w:rsidRDefault="001E4705" w:rsidP="00CB0F31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proofErr w:type="spellStart"/>
            <w:r w:rsidRPr="00165C77">
              <w:rPr>
                <w:bCs/>
              </w:rPr>
              <w:t>фотостоп</w:t>
            </w:r>
            <w:proofErr w:type="spellEnd"/>
            <w:r w:rsidRPr="00165C77">
              <w:rPr>
                <w:bCs/>
              </w:rPr>
              <w:t xml:space="preserve"> в ущелье Ах-</w:t>
            </w:r>
            <w:proofErr w:type="spellStart"/>
            <w:r w:rsidRPr="00165C77">
              <w:rPr>
                <w:bCs/>
              </w:rPr>
              <w:t>Цу</w:t>
            </w:r>
            <w:proofErr w:type="spellEnd"/>
            <w:r>
              <w:rPr>
                <w:bCs/>
              </w:rPr>
              <w:t>,</w:t>
            </w:r>
          </w:p>
          <w:p w:rsidR="001E4705" w:rsidRPr="00165C77" w:rsidRDefault="001E4705" w:rsidP="00CB0F31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r w:rsidRPr="00165C77">
              <w:rPr>
                <w:bCs/>
              </w:rPr>
              <w:t xml:space="preserve">прогулка на канатной дороге </w:t>
            </w:r>
            <w:r>
              <w:rPr>
                <w:bCs/>
              </w:rPr>
              <w:t>ГТЦ «Газпром» - осмотр панорамы Главного Кавказского хребта и одного из олимпийских объектов Горного кластера – лыжно-биатлонного комплекса «Лаура»</w:t>
            </w:r>
            <w:r w:rsidRPr="00165C77">
              <w:rPr>
                <w:bCs/>
              </w:rPr>
              <w:t>.</w:t>
            </w:r>
          </w:p>
          <w:p w:rsidR="001E4705" w:rsidRPr="00165C77" w:rsidRDefault="001E4705" w:rsidP="00CB0F31">
            <w:pPr>
              <w:snapToGrid w:val="0"/>
              <w:spacing w:after="0" w:line="240" w:lineRule="auto"/>
              <w:rPr>
                <w:bCs/>
              </w:rPr>
            </w:pPr>
            <w:r w:rsidRPr="00165C77">
              <w:rPr>
                <w:bCs/>
              </w:rPr>
              <w:t xml:space="preserve">Обед в кафе </w:t>
            </w:r>
            <w:r>
              <w:rPr>
                <w:bCs/>
              </w:rPr>
              <w:t>на маршруте</w:t>
            </w:r>
            <w:r w:rsidRPr="002621DF">
              <w:rPr>
                <w:bCs/>
              </w:rPr>
              <w:t xml:space="preserve"> (</w:t>
            </w:r>
            <w:r>
              <w:rPr>
                <w:bCs/>
              </w:rPr>
              <w:t>за</w:t>
            </w:r>
            <w:r w:rsidRPr="002621DF">
              <w:rPr>
                <w:bCs/>
              </w:rPr>
              <w:t xml:space="preserve"> </w:t>
            </w:r>
            <w:r>
              <w:rPr>
                <w:bCs/>
              </w:rPr>
              <w:t>доп. плату)</w:t>
            </w:r>
            <w:r w:rsidRPr="00165C77">
              <w:rPr>
                <w:bCs/>
              </w:rPr>
              <w:t>.</w:t>
            </w:r>
          </w:p>
          <w:p w:rsidR="001E4705" w:rsidRDefault="001E4705" w:rsidP="00CB0F31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Продолжение экскурсии:</w:t>
            </w:r>
          </w:p>
          <w:p w:rsidR="001E4705" w:rsidRDefault="001E4705" w:rsidP="00CB0F31">
            <w:pPr>
              <w:pStyle w:val="aa"/>
              <w:numPr>
                <w:ilvl w:val="0"/>
                <w:numId w:val="10"/>
              </w:num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4D2124">
              <w:rPr>
                <w:bCs/>
                <w:sz w:val="22"/>
                <w:szCs w:val="22"/>
              </w:rPr>
              <w:t>осещение Вольерного комплекса Кавказского заповедника – знакомство с богатой флорой и фауной Кавказа</w:t>
            </w:r>
            <w:r>
              <w:rPr>
                <w:bCs/>
                <w:sz w:val="22"/>
                <w:szCs w:val="22"/>
              </w:rPr>
              <w:t>,</w:t>
            </w:r>
          </w:p>
          <w:p w:rsidR="001E4705" w:rsidRPr="004D2124" w:rsidRDefault="001E4705" w:rsidP="00CB0F31">
            <w:pPr>
              <w:pStyle w:val="aa"/>
              <w:numPr>
                <w:ilvl w:val="0"/>
                <w:numId w:val="10"/>
              </w:num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возвращение в Сочи по новой совмещенной дороге «Красная Поляна – Адлер».</w:t>
            </w:r>
          </w:p>
          <w:p w:rsidR="001E4705" w:rsidRPr="00165C77" w:rsidRDefault="001E4705" w:rsidP="00CB0F31">
            <w:pPr>
              <w:snapToGrid w:val="0"/>
              <w:spacing w:after="0" w:line="240" w:lineRule="auto"/>
              <w:rPr>
                <w:bCs/>
              </w:rPr>
            </w:pPr>
            <w:r w:rsidRPr="00165C77">
              <w:rPr>
                <w:bCs/>
              </w:rPr>
              <w:t xml:space="preserve">Прибытие в </w:t>
            </w:r>
            <w:r>
              <w:rPr>
                <w:bCs/>
              </w:rPr>
              <w:t>гостиницу</w:t>
            </w:r>
            <w:r w:rsidRPr="00165C77">
              <w:rPr>
                <w:bCs/>
              </w:rPr>
              <w:t>.</w:t>
            </w:r>
            <w:r>
              <w:rPr>
                <w:bCs/>
              </w:rPr>
              <w:t xml:space="preserve"> Свободное время.</w:t>
            </w:r>
          </w:p>
        </w:tc>
      </w:tr>
      <w:tr w:rsidR="001E4705" w:rsidRPr="00AD211B" w:rsidTr="00523A20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705" w:rsidRDefault="001E4705" w:rsidP="00CB0F31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 день</w:t>
            </w:r>
          </w:p>
        </w:tc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5" w:rsidRPr="00165C77" w:rsidRDefault="001E4705" w:rsidP="00CB0F31">
            <w:pPr>
              <w:snapToGrid w:val="0"/>
              <w:spacing w:after="0" w:line="240" w:lineRule="auto"/>
              <w:rPr>
                <w:bCs/>
              </w:rPr>
            </w:pPr>
            <w:r w:rsidRPr="00165C77">
              <w:rPr>
                <w:bCs/>
              </w:rPr>
              <w:t>Завтрак</w:t>
            </w:r>
            <w:r>
              <w:rPr>
                <w:bCs/>
              </w:rPr>
              <w:t>, освобождение номеров</w:t>
            </w:r>
            <w:r w:rsidRPr="00165C77">
              <w:rPr>
                <w:bCs/>
              </w:rPr>
              <w:t>.</w:t>
            </w:r>
            <w:r w:rsidR="00D7009C">
              <w:rPr>
                <w:bCs/>
              </w:rPr>
              <w:t xml:space="preserve"> </w:t>
            </w:r>
            <w:r w:rsidRPr="00165C77">
              <w:rPr>
                <w:bCs/>
              </w:rPr>
              <w:t xml:space="preserve">Встреча с экскурсоводом в холле </w:t>
            </w:r>
            <w:r>
              <w:rPr>
                <w:bCs/>
              </w:rPr>
              <w:t>гостиницы</w:t>
            </w:r>
            <w:r w:rsidRPr="00165C77">
              <w:rPr>
                <w:bCs/>
              </w:rPr>
              <w:t>, посадка в автобус.</w:t>
            </w:r>
          </w:p>
          <w:p w:rsidR="001E4705" w:rsidRDefault="001E4705" w:rsidP="00CB0F31">
            <w:pPr>
              <w:snapToGrid w:val="0"/>
              <w:spacing w:after="0" w:line="240" w:lineRule="auto"/>
              <w:rPr>
                <w:bCs/>
              </w:rPr>
            </w:pPr>
            <w:r w:rsidRPr="00165C77">
              <w:rPr>
                <w:bCs/>
              </w:rPr>
              <w:t>Отправление на экскурсию «</w:t>
            </w:r>
            <w:r>
              <w:rPr>
                <w:bCs/>
              </w:rPr>
              <w:t>Сочи – столица Олимпийских Зимних игр-2014</w:t>
            </w:r>
            <w:r w:rsidRPr="00165C77">
              <w:rPr>
                <w:bCs/>
              </w:rPr>
              <w:t>»</w:t>
            </w:r>
            <w:r>
              <w:rPr>
                <w:bCs/>
              </w:rPr>
              <w:t xml:space="preserve"> (5 часов)</w:t>
            </w:r>
            <w:r w:rsidRPr="00165C77">
              <w:rPr>
                <w:bCs/>
              </w:rPr>
              <w:t>:</w:t>
            </w:r>
          </w:p>
          <w:p w:rsidR="001E4705" w:rsidRDefault="001E4705" w:rsidP="00CB0F31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r w:rsidRPr="00165C77">
              <w:rPr>
                <w:bCs/>
              </w:rPr>
              <w:t xml:space="preserve">посещение Олимпийского парка </w:t>
            </w:r>
            <w:r>
              <w:rPr>
                <w:bCs/>
              </w:rPr>
              <w:t>на курорте Имеретинский</w:t>
            </w:r>
            <w:r w:rsidRPr="00165C77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 w:rsidRPr="00165C77">
              <w:rPr>
                <w:bCs/>
              </w:rPr>
              <w:t xml:space="preserve">осмотр </w:t>
            </w:r>
            <w:r>
              <w:rPr>
                <w:bCs/>
              </w:rPr>
              <w:t>спортивных объектов П</w:t>
            </w:r>
            <w:r w:rsidRPr="00165C77">
              <w:rPr>
                <w:bCs/>
              </w:rPr>
              <w:t>рибрежного кластера</w:t>
            </w:r>
            <w:r>
              <w:rPr>
                <w:bCs/>
              </w:rPr>
              <w:t xml:space="preserve"> с поездкой на электрокарах с осмотром трассы </w:t>
            </w:r>
            <w:r>
              <w:rPr>
                <w:bCs/>
                <w:lang w:val="en-US"/>
              </w:rPr>
              <w:t>Formula</w:t>
            </w:r>
            <w:r w:rsidRPr="004D3077">
              <w:rPr>
                <w:bCs/>
              </w:rPr>
              <w:t>-1</w:t>
            </w:r>
            <w:r w:rsidRPr="00165C77">
              <w:rPr>
                <w:bCs/>
              </w:rPr>
              <w:t>;</w:t>
            </w:r>
          </w:p>
          <w:p w:rsidR="001E4705" w:rsidRPr="00165C77" w:rsidRDefault="001E4705" w:rsidP="00CB0F31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посещение тематического парка развлечений «Сочи</w:t>
            </w:r>
            <w:r w:rsidRPr="00713194">
              <w:rPr>
                <w:bCs/>
              </w:rPr>
              <w:t>-</w:t>
            </w:r>
            <w:r>
              <w:rPr>
                <w:bCs/>
              </w:rPr>
              <w:t>парк» (за доп. плату – 1000р./чел.).</w:t>
            </w:r>
          </w:p>
          <w:p w:rsidR="001E4705" w:rsidRPr="00165C77" w:rsidRDefault="001E4705" w:rsidP="00CB0F31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Трансфер </w:t>
            </w:r>
            <w:proofErr w:type="gramStart"/>
            <w:r>
              <w:rPr>
                <w:bCs/>
              </w:rPr>
              <w:t>на ж</w:t>
            </w:r>
            <w:proofErr w:type="gramEnd"/>
            <w:r>
              <w:rPr>
                <w:bCs/>
              </w:rPr>
              <w:t>/д Адлер.</w:t>
            </w:r>
          </w:p>
        </w:tc>
      </w:tr>
    </w:tbl>
    <w:p w:rsidR="001E4705" w:rsidRPr="00D7009C" w:rsidRDefault="001E4705" w:rsidP="00D7009C">
      <w:pPr>
        <w:ind w:firstLine="709"/>
        <w:jc w:val="center"/>
        <w:rPr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009C">
        <w:rPr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 w:rsidR="00B31D68" w:rsidRPr="00D7009C">
        <w:rPr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ПРОГРАММЫ</w:t>
      </w:r>
      <w:r w:rsidRPr="00D7009C">
        <w:rPr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(в рублях на чел.): </w:t>
      </w:r>
      <w:r w:rsidR="00626CCA" w:rsidRPr="00D7009C">
        <w:rPr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77</w:t>
      </w:r>
      <w:r w:rsidRPr="00D7009C">
        <w:rPr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00 руб.</w:t>
      </w:r>
    </w:p>
    <w:p w:rsidR="00D7009C" w:rsidRDefault="001E4705" w:rsidP="00D7009C">
      <w:pPr>
        <w:spacing w:after="0" w:line="240" w:lineRule="auto"/>
        <w:ind w:firstLine="708"/>
        <w:jc w:val="both"/>
        <w:rPr>
          <w:b/>
          <w:bCs/>
        </w:rPr>
      </w:pPr>
      <w:r w:rsidRPr="00722E36">
        <w:rPr>
          <w:b/>
          <w:bCs/>
          <w:u w:val="single"/>
        </w:rPr>
        <w:t>В стоимость включено</w:t>
      </w:r>
      <w:r w:rsidRPr="00722E36">
        <w:rPr>
          <w:b/>
          <w:bCs/>
        </w:rPr>
        <w:t>:</w:t>
      </w:r>
    </w:p>
    <w:p w:rsidR="00D7009C" w:rsidRPr="00D7009C" w:rsidRDefault="00B31D68" w:rsidP="00D7009C">
      <w:pPr>
        <w:pStyle w:val="aa"/>
        <w:numPr>
          <w:ilvl w:val="0"/>
          <w:numId w:val="16"/>
        </w:numPr>
        <w:jc w:val="both"/>
        <w:rPr>
          <w:bCs/>
        </w:rPr>
      </w:pPr>
      <w:bookmarkStart w:id="0" w:name="_GoBack"/>
      <w:bookmarkEnd w:id="0"/>
      <w:r w:rsidRPr="00D7009C">
        <w:rPr>
          <w:bCs/>
        </w:rPr>
        <w:t xml:space="preserve">Размещение в отеле «Азимут» 3* с завтраком </w:t>
      </w:r>
    </w:p>
    <w:p w:rsidR="001E4705" w:rsidRPr="00D7009C" w:rsidRDefault="001E4705" w:rsidP="00D7009C">
      <w:pPr>
        <w:pStyle w:val="aa"/>
        <w:numPr>
          <w:ilvl w:val="0"/>
          <w:numId w:val="11"/>
        </w:numPr>
        <w:jc w:val="both"/>
        <w:rPr>
          <w:bCs/>
        </w:rPr>
      </w:pPr>
      <w:r w:rsidRPr="00D7009C">
        <w:rPr>
          <w:bCs/>
        </w:rPr>
        <w:t>транспортное обслуживание (автобус 35 мест),</w:t>
      </w:r>
    </w:p>
    <w:p w:rsidR="001E4705" w:rsidRDefault="001E4705" w:rsidP="00D7009C">
      <w:pPr>
        <w:numPr>
          <w:ilvl w:val="0"/>
          <w:numId w:val="11"/>
        </w:numPr>
        <w:suppressAutoHyphens/>
        <w:spacing w:after="0" w:line="240" w:lineRule="auto"/>
        <w:jc w:val="both"/>
        <w:rPr>
          <w:bCs/>
        </w:rPr>
      </w:pPr>
      <w:r w:rsidRPr="00722E36">
        <w:rPr>
          <w:bCs/>
        </w:rPr>
        <w:t xml:space="preserve">услуги </w:t>
      </w:r>
      <w:r>
        <w:rPr>
          <w:bCs/>
        </w:rPr>
        <w:t>экскурсовода</w:t>
      </w:r>
      <w:r w:rsidRPr="00722E36">
        <w:rPr>
          <w:bCs/>
        </w:rPr>
        <w:t xml:space="preserve"> (</w:t>
      </w:r>
      <w:r>
        <w:rPr>
          <w:bCs/>
        </w:rPr>
        <w:t>русский</w:t>
      </w:r>
      <w:r w:rsidRPr="00722E36">
        <w:rPr>
          <w:bCs/>
        </w:rPr>
        <w:t xml:space="preserve"> язык),</w:t>
      </w:r>
    </w:p>
    <w:p w:rsidR="001E4705" w:rsidRPr="00722E36" w:rsidRDefault="001E4705" w:rsidP="00D7009C">
      <w:pPr>
        <w:numPr>
          <w:ilvl w:val="0"/>
          <w:numId w:val="11"/>
        </w:numPr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входные платы – </w:t>
      </w:r>
      <w:proofErr w:type="spellStart"/>
      <w:r>
        <w:rPr>
          <w:bCs/>
        </w:rPr>
        <w:t>Мацестинский</w:t>
      </w:r>
      <w:proofErr w:type="spellEnd"/>
      <w:r>
        <w:rPr>
          <w:bCs/>
        </w:rPr>
        <w:t xml:space="preserve"> источник, экскурсионный абонемент ГТЦ «Газпром», вольерный комплекс, электромобили в Олимпийском парке.</w:t>
      </w:r>
    </w:p>
    <w:p w:rsidR="00CB52D6" w:rsidRDefault="00CB52D6" w:rsidP="00D700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aps/>
          <w:color w:val="0070C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 w:cs="Times New Roman"/>
          <w:b/>
          <w:caps/>
          <w:color w:val="0070C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Дополнительно оплачиваются </w:t>
      </w:r>
    </w:p>
    <w:p w:rsidR="00081D12" w:rsidRPr="00CB52D6" w:rsidRDefault="00CB52D6" w:rsidP="00D7009C">
      <w:pPr>
        <w:shd w:val="clear" w:color="auto" w:fill="FFFFFF"/>
        <w:spacing w:after="0" w:line="240" w:lineRule="auto"/>
        <w:jc w:val="center"/>
      </w:pPr>
      <w:proofErr w:type="gramStart"/>
      <w:r>
        <w:rPr>
          <w:rFonts w:ascii="Verdana" w:eastAsia="Times New Roman" w:hAnsi="Verdana" w:cs="Times New Roman"/>
          <w:b/>
          <w:caps/>
          <w:color w:val="0070C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</w:t>
      </w:r>
      <w:proofErr w:type="gramEnd"/>
      <w:r>
        <w:rPr>
          <w:rFonts w:ascii="Verdana" w:eastAsia="Times New Roman" w:hAnsi="Verdana" w:cs="Times New Roman"/>
          <w:b/>
          <w:caps/>
          <w:color w:val="0070C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/д билеты Саратов-</w:t>
      </w:r>
      <w:r w:rsidR="00CB0F31">
        <w:rPr>
          <w:rFonts w:ascii="Verdana" w:eastAsia="Times New Roman" w:hAnsi="Verdana" w:cs="Times New Roman"/>
          <w:b/>
          <w:caps/>
          <w:color w:val="0070C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СОЧИ</w:t>
      </w:r>
      <w:r>
        <w:rPr>
          <w:rFonts w:ascii="Verdana" w:eastAsia="Times New Roman" w:hAnsi="Verdana" w:cs="Times New Roman"/>
          <w:b/>
          <w:caps/>
          <w:color w:val="0070C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 Саратов</w:t>
      </w:r>
    </w:p>
    <w:sectPr w:rsidR="00081D12" w:rsidRPr="00CB52D6" w:rsidSect="00D7009C">
      <w:headerReference w:type="default" r:id="rId8"/>
      <w:footerReference w:type="default" r:id="rId9"/>
      <w:pgSz w:w="11906" w:h="16838"/>
      <w:pgMar w:top="8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3E" w:rsidRDefault="00DD453E" w:rsidP="007B01C7">
      <w:pPr>
        <w:spacing w:after="0" w:line="240" w:lineRule="auto"/>
      </w:pPr>
      <w:r>
        <w:separator/>
      </w:r>
    </w:p>
  </w:endnote>
  <w:endnote w:type="continuationSeparator" w:id="0">
    <w:p w:rsidR="00DD453E" w:rsidRDefault="00DD453E" w:rsidP="007B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14" w:rsidRDefault="00D27514" w:rsidP="0089674C">
    <w:pPr>
      <w:pStyle w:val="a8"/>
      <w:pBdr>
        <w:bottom w:val="single" w:sz="12" w:space="1" w:color="auto"/>
      </w:pBdr>
      <w:tabs>
        <w:tab w:val="left" w:pos="1134"/>
      </w:tabs>
      <w:jc w:val="center"/>
      <w:rPr>
        <w:rFonts w:ascii="Arial" w:hAnsi="Arial" w:cs="Arial"/>
        <w:b/>
        <w:sz w:val="18"/>
        <w:lang w:val="en-US"/>
      </w:rPr>
    </w:pPr>
  </w:p>
  <w:p w:rsidR="00D27514" w:rsidRDefault="00D27514" w:rsidP="0089674C">
    <w:pPr>
      <w:pStyle w:val="a8"/>
      <w:tabs>
        <w:tab w:val="left" w:pos="1134"/>
      </w:tabs>
      <w:jc w:val="center"/>
      <w:rPr>
        <w:rFonts w:ascii="Arial" w:hAnsi="Arial" w:cs="Arial"/>
        <w:b/>
        <w:sz w:val="18"/>
        <w:lang w:val="en-US"/>
      </w:rPr>
    </w:pP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ДИЛИЖАНС-ТРЭВЕЛ</w:t>
    </w: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sz w:val="18"/>
      </w:rPr>
      <w:t>Зарубежное образование и туризм</w:t>
    </w: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410012, </w:t>
    </w:r>
    <w:proofErr w:type="spellStart"/>
    <w:r>
      <w:rPr>
        <w:rFonts w:ascii="Arial" w:hAnsi="Arial" w:cs="Arial"/>
        <w:sz w:val="18"/>
      </w:rPr>
      <w:t>г</w:t>
    </w:r>
    <w:proofErr w:type="gramStart"/>
    <w:r>
      <w:rPr>
        <w:rFonts w:ascii="Arial" w:hAnsi="Arial" w:cs="Arial"/>
        <w:sz w:val="18"/>
      </w:rPr>
      <w:t>.С</w:t>
    </w:r>
    <w:proofErr w:type="gramEnd"/>
    <w:r>
      <w:rPr>
        <w:rFonts w:ascii="Arial" w:hAnsi="Arial" w:cs="Arial"/>
        <w:sz w:val="18"/>
      </w:rPr>
      <w:t>аратов</w:t>
    </w:r>
    <w:proofErr w:type="spellEnd"/>
    <w:r>
      <w:rPr>
        <w:rFonts w:ascii="Arial" w:hAnsi="Arial" w:cs="Arial"/>
        <w:sz w:val="18"/>
      </w:rPr>
      <w:t>, ул. Московская 113,  оф.7</w:t>
    </w:r>
  </w:p>
  <w:p w:rsidR="0089674C" w:rsidRDefault="0089674C" w:rsidP="0089674C">
    <w:pPr>
      <w:pStyle w:val="a8"/>
      <w:tabs>
        <w:tab w:val="left" w:pos="1134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(Офисный центр Торговый комплекс «Мир»)  </w:t>
    </w:r>
  </w:p>
  <w:p w:rsidR="0089674C" w:rsidRDefault="0089674C" w:rsidP="0089674C">
    <w:pPr>
      <w:pStyle w:val="a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Факс /Тел: (8452)   27 97 94, 26 54 59</w:t>
    </w:r>
  </w:p>
  <w:p w:rsidR="0089674C" w:rsidRPr="00CB52D6" w:rsidRDefault="0089674C" w:rsidP="0089674C">
    <w:pPr>
      <w:pStyle w:val="a8"/>
      <w:jc w:val="center"/>
    </w:pPr>
    <w:r w:rsidRPr="00CB52D6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lang w:val="en-US"/>
      </w:rPr>
      <w:t>E</w:t>
    </w:r>
    <w:r w:rsidRPr="00CB52D6">
      <w:rPr>
        <w:rFonts w:ascii="Arial" w:hAnsi="Arial" w:cs="Arial"/>
        <w:sz w:val="18"/>
      </w:rPr>
      <w:t>-</w:t>
    </w:r>
    <w:r>
      <w:rPr>
        <w:rFonts w:ascii="Arial" w:hAnsi="Arial" w:cs="Arial"/>
        <w:sz w:val="18"/>
        <w:lang w:val="en-US"/>
      </w:rPr>
      <w:t>mail</w:t>
    </w:r>
    <w:r w:rsidRPr="00CB52D6">
      <w:rPr>
        <w:rFonts w:ascii="Arial" w:hAnsi="Arial" w:cs="Arial"/>
        <w:sz w:val="18"/>
      </w:rPr>
      <w:t xml:space="preserve">: </w:t>
    </w:r>
    <w:hyperlink r:id="rId1" w:history="1">
      <w:r w:rsidRPr="00715A30">
        <w:rPr>
          <w:rStyle w:val="a5"/>
          <w:rFonts w:ascii="Arial" w:hAnsi="Arial"/>
          <w:lang w:val="en-US"/>
        </w:rPr>
        <w:t>diligen</w:t>
      </w:r>
      <w:r w:rsidRPr="00CB52D6">
        <w:rPr>
          <w:rStyle w:val="a5"/>
          <w:rFonts w:ascii="Arial" w:hAnsi="Arial"/>
        </w:rPr>
        <w:t>@</w:t>
      </w:r>
      <w:r w:rsidRPr="00715A30">
        <w:rPr>
          <w:rStyle w:val="a5"/>
          <w:rFonts w:ascii="Arial" w:hAnsi="Arial"/>
          <w:lang w:val="en-US"/>
        </w:rPr>
        <w:t>yandex</w:t>
      </w:r>
      <w:r w:rsidRPr="00CB52D6">
        <w:rPr>
          <w:rStyle w:val="a5"/>
          <w:rFonts w:ascii="Arial" w:hAnsi="Arial"/>
        </w:rPr>
        <w:t>.</w:t>
      </w:r>
      <w:r w:rsidRPr="00715A30">
        <w:rPr>
          <w:rStyle w:val="a5"/>
          <w:rFonts w:ascii="Arial" w:hAnsi="Arial"/>
          <w:lang w:val="en-US"/>
        </w:rPr>
        <w:t>ru</w:t>
      </w:r>
    </w:hyperlink>
    <w:r w:rsidRPr="00CB52D6">
      <w:rPr>
        <w:rFonts w:ascii="Arial" w:hAnsi="Arial" w:cs="Arial"/>
        <w:sz w:val="18"/>
      </w:rPr>
      <w:t xml:space="preserve"> ; </w:t>
    </w:r>
    <w:hyperlink r:id="rId2" w:history="1">
      <w:r w:rsidRPr="0089674C">
        <w:rPr>
          <w:rStyle w:val="a5"/>
          <w:rFonts w:ascii="Arial" w:hAnsi="Arial"/>
          <w:lang w:val="en-US"/>
        </w:rPr>
        <w:t>www</w:t>
      </w:r>
      <w:r w:rsidRPr="00CB52D6">
        <w:rPr>
          <w:rStyle w:val="a5"/>
          <w:rFonts w:ascii="Arial" w:hAnsi="Arial"/>
        </w:rPr>
        <w:t>.</w:t>
      </w:r>
      <w:r w:rsidRPr="0089674C">
        <w:rPr>
          <w:rStyle w:val="a5"/>
          <w:rFonts w:ascii="Arial" w:hAnsi="Arial"/>
          <w:lang w:val="en-US"/>
        </w:rPr>
        <w:t>diligen</w:t>
      </w:r>
      <w:r w:rsidRPr="00CB52D6">
        <w:rPr>
          <w:rStyle w:val="a5"/>
          <w:rFonts w:ascii="Arial" w:hAnsi="Arial"/>
        </w:rPr>
        <w:t>-</w:t>
      </w:r>
      <w:r w:rsidRPr="0089674C">
        <w:rPr>
          <w:rStyle w:val="a5"/>
          <w:rFonts w:ascii="Arial" w:hAnsi="Arial"/>
          <w:lang w:val="en-US"/>
        </w:rPr>
        <w:t>travel</w:t>
      </w:r>
      <w:r w:rsidRPr="00CB52D6">
        <w:rPr>
          <w:rStyle w:val="a5"/>
          <w:rFonts w:ascii="Arial" w:hAnsi="Arial"/>
        </w:rPr>
        <w:t>.</w:t>
      </w:r>
      <w:proofErr w:type="spellStart"/>
      <w:r w:rsidRPr="0089674C">
        <w:rPr>
          <w:rStyle w:val="a5"/>
          <w:rFonts w:ascii="Arial" w:hAnsi="Arial"/>
          <w:lang w:val="en-US"/>
        </w:rPr>
        <w:t>ru</w:t>
      </w:r>
      <w:proofErr w:type="spellEnd"/>
    </w:hyperlink>
  </w:p>
  <w:p w:rsidR="0089674C" w:rsidRPr="00CB52D6" w:rsidRDefault="008967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3E" w:rsidRDefault="00DD453E" w:rsidP="007B01C7">
      <w:pPr>
        <w:spacing w:after="0" w:line="240" w:lineRule="auto"/>
      </w:pPr>
      <w:r>
        <w:separator/>
      </w:r>
    </w:p>
  </w:footnote>
  <w:footnote w:type="continuationSeparator" w:id="0">
    <w:p w:rsidR="00DD453E" w:rsidRDefault="00DD453E" w:rsidP="007B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C7" w:rsidRPr="007B01C7" w:rsidRDefault="00DD453E" w:rsidP="007B01C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.2pt;margin-top:-20.45pt;width:414.55pt;height:94.7pt;z-index:25165824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49" DrawAspect="Content" ObjectID="_1484810667" r:id="rId2"/>
      </w:pict>
    </w:r>
    <w:r w:rsidR="007B01C7" w:rsidRPr="007B01C7">
      <w:t xml:space="preserve">                                               </w:t>
    </w:r>
    <w:r w:rsidR="007B01C7" w:rsidRPr="007B01C7">
      <w:tab/>
      <w:t xml:space="preserve">                     </w:t>
    </w:r>
    <w:r w:rsidR="0089674C">
      <w:rPr>
        <w:lang w:val="en-US"/>
      </w:rPr>
      <w:t xml:space="preserve"> </w:t>
    </w:r>
  </w:p>
  <w:p w:rsidR="007B01C7" w:rsidRPr="007B01C7" w:rsidRDefault="007B01C7" w:rsidP="007B01C7">
    <w:pPr>
      <w:pStyle w:val="a6"/>
    </w:pPr>
    <w:r w:rsidRPr="007B01C7">
      <w:tab/>
    </w:r>
    <w:r w:rsidRPr="007B01C7">
      <w:tab/>
      <w:t xml:space="preserve">                                                               </w:t>
    </w:r>
  </w:p>
  <w:p w:rsidR="007B01C7" w:rsidRPr="007B01C7" w:rsidRDefault="007B01C7" w:rsidP="007B01C7">
    <w:pPr>
      <w:pStyle w:val="a6"/>
    </w:pPr>
  </w:p>
  <w:p w:rsidR="007B01C7" w:rsidRPr="007B01C7" w:rsidRDefault="007B01C7" w:rsidP="007B01C7">
    <w:pPr>
      <w:pStyle w:val="a6"/>
    </w:pPr>
  </w:p>
  <w:p w:rsidR="007B01C7" w:rsidRPr="00B076CC" w:rsidRDefault="007B01C7" w:rsidP="007B01C7">
    <w:pPr>
      <w:pStyle w:val="a6"/>
      <w:rPr>
        <w:rFonts w:ascii="Arial" w:hAnsi="Arial"/>
        <w:sz w:val="18"/>
      </w:rPr>
    </w:pPr>
  </w:p>
  <w:p w:rsidR="007B01C7" w:rsidRPr="00B076CC" w:rsidRDefault="007B01C7" w:rsidP="007B01C7">
    <w:pPr>
      <w:pStyle w:val="a6"/>
      <w:rPr>
        <w:rFonts w:ascii="Arial" w:hAnsi="Arial"/>
        <w:sz w:val="18"/>
      </w:rPr>
    </w:pPr>
  </w:p>
  <w:p w:rsidR="007B01C7" w:rsidRDefault="007B0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4DF"/>
    <w:multiLevelType w:val="hybridMultilevel"/>
    <w:tmpl w:val="E1B0C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43E3"/>
    <w:multiLevelType w:val="hybridMultilevel"/>
    <w:tmpl w:val="F180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917B6"/>
    <w:multiLevelType w:val="multilevel"/>
    <w:tmpl w:val="A09A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DE0C98"/>
    <w:multiLevelType w:val="multilevel"/>
    <w:tmpl w:val="AA2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E03CB5"/>
    <w:multiLevelType w:val="hybridMultilevel"/>
    <w:tmpl w:val="61BAA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BC5465"/>
    <w:multiLevelType w:val="multilevel"/>
    <w:tmpl w:val="01F6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723B7C"/>
    <w:multiLevelType w:val="multilevel"/>
    <w:tmpl w:val="72F4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0C3BC9"/>
    <w:multiLevelType w:val="hybridMultilevel"/>
    <w:tmpl w:val="9A24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D5B3A"/>
    <w:multiLevelType w:val="multilevel"/>
    <w:tmpl w:val="2E12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563F52"/>
    <w:multiLevelType w:val="multilevel"/>
    <w:tmpl w:val="D01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9F6E0A"/>
    <w:multiLevelType w:val="hybridMultilevel"/>
    <w:tmpl w:val="6DDC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12EEE"/>
    <w:multiLevelType w:val="hybridMultilevel"/>
    <w:tmpl w:val="28B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F7480"/>
    <w:multiLevelType w:val="multilevel"/>
    <w:tmpl w:val="4EC0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F22B09"/>
    <w:multiLevelType w:val="hybridMultilevel"/>
    <w:tmpl w:val="6E70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4D405B"/>
    <w:multiLevelType w:val="multilevel"/>
    <w:tmpl w:val="4ED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0C3B6F"/>
    <w:multiLevelType w:val="hybridMultilevel"/>
    <w:tmpl w:val="97A2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14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0A"/>
    <w:rsid w:val="00152481"/>
    <w:rsid w:val="00186C0A"/>
    <w:rsid w:val="001E4705"/>
    <w:rsid w:val="0040793D"/>
    <w:rsid w:val="0041352D"/>
    <w:rsid w:val="00626CCA"/>
    <w:rsid w:val="007A7290"/>
    <w:rsid w:val="007B01C7"/>
    <w:rsid w:val="00880E54"/>
    <w:rsid w:val="0089674C"/>
    <w:rsid w:val="008B281D"/>
    <w:rsid w:val="00AB1BE1"/>
    <w:rsid w:val="00B31D68"/>
    <w:rsid w:val="00CB0F31"/>
    <w:rsid w:val="00CB52D6"/>
    <w:rsid w:val="00D27514"/>
    <w:rsid w:val="00D3587A"/>
    <w:rsid w:val="00D7009C"/>
    <w:rsid w:val="00DD453E"/>
    <w:rsid w:val="00E322E7"/>
    <w:rsid w:val="00FB683F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D6"/>
  </w:style>
  <w:style w:type="paragraph" w:styleId="2">
    <w:name w:val="heading 2"/>
    <w:basedOn w:val="a"/>
    <w:link w:val="20"/>
    <w:uiPriority w:val="9"/>
    <w:qFormat/>
    <w:rsid w:val="0018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C0A"/>
    <w:rPr>
      <w:b/>
      <w:bCs/>
    </w:rPr>
  </w:style>
  <w:style w:type="character" w:customStyle="1" w:styleId="apple-converted-space">
    <w:name w:val="apple-converted-space"/>
    <w:basedOn w:val="a0"/>
    <w:rsid w:val="00186C0A"/>
  </w:style>
  <w:style w:type="character" w:styleId="a5">
    <w:name w:val="Hyperlink"/>
    <w:basedOn w:val="a0"/>
    <w:uiPriority w:val="99"/>
    <w:unhideWhenUsed/>
    <w:rsid w:val="00186C0A"/>
    <w:rPr>
      <w:color w:val="0000FF"/>
      <w:u w:val="single"/>
    </w:rPr>
  </w:style>
  <w:style w:type="paragraph" w:styleId="a6">
    <w:name w:val="header"/>
    <w:basedOn w:val="a"/>
    <w:link w:val="a7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C7"/>
  </w:style>
  <w:style w:type="paragraph" w:styleId="a8">
    <w:name w:val="footer"/>
    <w:basedOn w:val="a"/>
    <w:link w:val="a9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C7"/>
  </w:style>
  <w:style w:type="paragraph" w:styleId="aa">
    <w:name w:val="List Paragraph"/>
    <w:basedOn w:val="a"/>
    <w:uiPriority w:val="34"/>
    <w:qFormat/>
    <w:rsid w:val="001E47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D6"/>
  </w:style>
  <w:style w:type="paragraph" w:styleId="2">
    <w:name w:val="heading 2"/>
    <w:basedOn w:val="a"/>
    <w:link w:val="20"/>
    <w:uiPriority w:val="9"/>
    <w:qFormat/>
    <w:rsid w:val="0018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6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C0A"/>
    <w:rPr>
      <w:b/>
      <w:bCs/>
    </w:rPr>
  </w:style>
  <w:style w:type="character" w:customStyle="1" w:styleId="apple-converted-space">
    <w:name w:val="apple-converted-space"/>
    <w:basedOn w:val="a0"/>
    <w:rsid w:val="00186C0A"/>
  </w:style>
  <w:style w:type="character" w:styleId="a5">
    <w:name w:val="Hyperlink"/>
    <w:basedOn w:val="a0"/>
    <w:uiPriority w:val="99"/>
    <w:unhideWhenUsed/>
    <w:rsid w:val="00186C0A"/>
    <w:rPr>
      <w:color w:val="0000FF"/>
      <w:u w:val="single"/>
    </w:rPr>
  </w:style>
  <w:style w:type="paragraph" w:styleId="a6">
    <w:name w:val="header"/>
    <w:basedOn w:val="a"/>
    <w:link w:val="a7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C7"/>
  </w:style>
  <w:style w:type="paragraph" w:styleId="a8">
    <w:name w:val="footer"/>
    <w:basedOn w:val="a"/>
    <w:link w:val="a9"/>
    <w:unhideWhenUsed/>
    <w:rsid w:val="007B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C7"/>
  </w:style>
  <w:style w:type="paragraph" w:styleId="aa">
    <w:name w:val="List Paragraph"/>
    <w:basedOn w:val="a"/>
    <w:uiPriority w:val="34"/>
    <w:qFormat/>
    <w:rsid w:val="001E47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ligen-travel.ru/" TargetMode="External"/><Relationship Id="rId1" Type="http://schemas.openxmlformats.org/officeDocument/2006/relationships/hyperlink" Target="mailto:diligen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Diligen</dc:creator>
  <cp:lastModifiedBy>Diligen</cp:lastModifiedBy>
  <cp:revision>6</cp:revision>
  <dcterms:created xsi:type="dcterms:W3CDTF">2015-02-07T07:30:00Z</dcterms:created>
  <dcterms:modified xsi:type="dcterms:W3CDTF">2015-02-07T07:38:00Z</dcterms:modified>
</cp:coreProperties>
</file>